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38" w:rsidRPr="00390B4E" w:rsidRDefault="00112A38" w:rsidP="000D49A5">
      <w:pPr>
        <w:widowControl/>
        <w:spacing w:line="360" w:lineRule="auto"/>
        <w:outlineLvl w:val="0"/>
        <w:rPr>
          <w:rFonts w:asciiTheme="minorEastAsia" w:hAnsiTheme="minorEastAsia" w:cs="PMingLiU"/>
          <w:b/>
          <w:bCs/>
          <w:kern w:val="36"/>
          <w:szCs w:val="24"/>
        </w:rPr>
      </w:pPr>
      <w:r w:rsidRPr="00390B4E">
        <w:rPr>
          <w:rFonts w:asciiTheme="minorEastAsia" w:hAnsiTheme="minorEastAsia" w:cs="PMingLiU"/>
          <w:b/>
          <w:bCs/>
          <w:kern w:val="36"/>
          <w:szCs w:val="24"/>
        </w:rPr>
        <w:t>中華信義會</w:t>
      </w:r>
      <w:proofErr w:type="gramStart"/>
      <w:r w:rsidRPr="00390B4E">
        <w:rPr>
          <w:rFonts w:asciiTheme="minorEastAsia" w:hAnsiTheme="minorEastAsia" w:cs="PMingLiU"/>
          <w:b/>
          <w:bCs/>
          <w:kern w:val="36"/>
          <w:szCs w:val="24"/>
        </w:rPr>
        <w:t>遵</w:t>
      </w:r>
      <w:proofErr w:type="gramEnd"/>
      <w:r w:rsidRPr="00390B4E">
        <w:rPr>
          <w:rFonts w:asciiTheme="minorEastAsia" w:hAnsiTheme="minorEastAsia" w:cs="PMingLiU"/>
          <w:b/>
          <w:bCs/>
          <w:kern w:val="36"/>
          <w:szCs w:val="24"/>
        </w:rPr>
        <w:t>道堂</w:t>
      </w:r>
    </w:p>
    <w:p w:rsidR="00112A38" w:rsidRPr="00112A38" w:rsidRDefault="00112A38" w:rsidP="000D49A5">
      <w:pPr>
        <w:widowControl/>
        <w:spacing w:line="360" w:lineRule="auto"/>
        <w:outlineLvl w:val="0"/>
        <w:rPr>
          <w:rFonts w:asciiTheme="minorEastAsia" w:hAnsiTheme="minorEastAsia" w:cs="PMingLiU"/>
          <w:b/>
          <w:bCs/>
          <w:kern w:val="36"/>
          <w:szCs w:val="24"/>
        </w:rPr>
      </w:pPr>
      <w:proofErr w:type="gramStart"/>
      <w:r w:rsidRPr="00112A38">
        <w:rPr>
          <w:rFonts w:asciiTheme="minorEastAsia" w:hAnsiTheme="minorEastAsia" w:cs="PMingLiU"/>
          <w:b/>
          <w:bCs/>
          <w:kern w:val="36"/>
          <w:szCs w:val="24"/>
        </w:rPr>
        <w:t>教會聘牧公告</w:t>
      </w:r>
      <w:proofErr w:type="gramEnd"/>
    </w:p>
    <w:p w:rsidR="00112A38" w:rsidRPr="00112A38" w:rsidRDefault="00112A38" w:rsidP="000D49A5">
      <w:pPr>
        <w:widowControl/>
        <w:spacing w:line="360" w:lineRule="auto"/>
        <w:outlineLvl w:val="1"/>
        <w:rPr>
          <w:rFonts w:asciiTheme="majorEastAsia" w:eastAsiaTheme="majorEastAsia" w:hAnsiTheme="majorEastAsia" w:cs="PMingLiU"/>
          <w:b/>
          <w:bCs/>
          <w:kern w:val="0"/>
          <w:szCs w:val="24"/>
        </w:rPr>
      </w:pPr>
      <w:r w:rsidRPr="00112A38">
        <w:rPr>
          <w:rFonts w:asciiTheme="majorEastAsia" w:eastAsiaTheme="majorEastAsia" w:hAnsiTheme="majorEastAsia" w:cs="PMingLiU"/>
          <w:b/>
          <w:bCs/>
          <w:kern w:val="0"/>
          <w:szCs w:val="24"/>
        </w:rPr>
        <w:t>教會現況及主要事工：</w:t>
      </w:r>
    </w:p>
    <w:p w:rsidR="00112A38" w:rsidRPr="00112A38" w:rsidRDefault="00112A38" w:rsidP="000D49A5">
      <w:pPr>
        <w:widowControl/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="PMingLiU"/>
          <w:kern w:val="0"/>
          <w:szCs w:val="24"/>
        </w:rPr>
      </w:pPr>
      <w:r w:rsidRPr="00390B4E">
        <w:rPr>
          <w:rFonts w:asciiTheme="majorEastAsia" w:eastAsiaTheme="majorEastAsia" w:hAnsiTheme="majorEastAsia" w:cs="PMingLiU"/>
          <w:b/>
          <w:bCs/>
          <w:kern w:val="0"/>
          <w:szCs w:val="24"/>
        </w:rPr>
        <w:t>地點</w:t>
      </w:r>
      <w:r w:rsidRPr="00390B4E">
        <w:rPr>
          <w:rFonts w:asciiTheme="majorEastAsia" w:eastAsiaTheme="majorEastAsia" w:hAnsiTheme="majorEastAsia" w:cs="PMingLiU"/>
          <w:kern w:val="0"/>
          <w:szCs w:val="24"/>
        </w:rPr>
        <w:t>：苗栗縣通霄</w:t>
      </w:r>
      <w:r w:rsidRPr="00112A38">
        <w:rPr>
          <w:rFonts w:asciiTheme="majorEastAsia" w:eastAsiaTheme="majorEastAsia" w:hAnsiTheme="majorEastAsia" w:cs="PMingLiU"/>
          <w:kern w:val="0"/>
          <w:szCs w:val="24"/>
        </w:rPr>
        <w:t>鎮</w:t>
      </w:r>
      <w:r w:rsidR="00390B4E" w:rsidRPr="00390B4E">
        <w:rPr>
          <w:rFonts w:asciiTheme="majorEastAsia" w:eastAsiaTheme="majorEastAsia" w:hAnsiTheme="majorEastAsia" w:cs="PMingLiU"/>
          <w:kern w:val="0"/>
          <w:szCs w:val="24"/>
        </w:rPr>
        <w:t>。</w:t>
      </w:r>
    </w:p>
    <w:p w:rsidR="00112A38" w:rsidRPr="00112A38" w:rsidRDefault="00112A38" w:rsidP="000D49A5">
      <w:pPr>
        <w:widowControl/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="PMingLiU"/>
          <w:kern w:val="0"/>
          <w:szCs w:val="24"/>
        </w:rPr>
      </w:pPr>
      <w:r w:rsidRPr="00390B4E">
        <w:rPr>
          <w:rFonts w:asciiTheme="majorEastAsia" w:eastAsiaTheme="majorEastAsia" w:hAnsiTheme="majorEastAsia" w:cs="PMingLiU"/>
          <w:b/>
          <w:bCs/>
          <w:kern w:val="0"/>
          <w:szCs w:val="24"/>
        </w:rPr>
        <w:t>人數</w:t>
      </w:r>
      <w:r w:rsidRPr="00112A38">
        <w:rPr>
          <w:rFonts w:asciiTheme="majorEastAsia" w:eastAsiaTheme="majorEastAsia" w:hAnsiTheme="majorEastAsia" w:cs="PMingLiU"/>
          <w:kern w:val="0"/>
          <w:szCs w:val="24"/>
        </w:rPr>
        <w:t>：目前主日參加人數約 25 人</w:t>
      </w:r>
      <w:r w:rsidR="00390B4E" w:rsidRPr="00390B4E">
        <w:rPr>
          <w:rFonts w:asciiTheme="majorEastAsia" w:eastAsiaTheme="majorEastAsia" w:hAnsiTheme="majorEastAsia" w:cs="PMingLiU"/>
          <w:kern w:val="0"/>
          <w:szCs w:val="24"/>
        </w:rPr>
        <w:t>。</w:t>
      </w:r>
    </w:p>
    <w:p w:rsidR="00112A38" w:rsidRPr="00112A38" w:rsidRDefault="00390B4E" w:rsidP="000D49A5">
      <w:pPr>
        <w:widowControl/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="PMingLiU"/>
          <w:kern w:val="0"/>
          <w:szCs w:val="24"/>
        </w:rPr>
      </w:pPr>
      <w:r w:rsidRPr="00390B4E">
        <w:rPr>
          <w:rFonts w:asciiTheme="majorEastAsia" w:eastAsiaTheme="majorEastAsia" w:hAnsiTheme="majorEastAsia" w:cs="PMingLiU"/>
          <w:b/>
          <w:bCs/>
          <w:kern w:val="0"/>
          <w:szCs w:val="24"/>
        </w:rPr>
        <w:t>服事內容</w:t>
      </w:r>
      <w:r w:rsidR="00112A38" w:rsidRPr="00112A38">
        <w:rPr>
          <w:rFonts w:asciiTheme="majorEastAsia" w:eastAsiaTheme="majorEastAsia" w:hAnsiTheme="majorEastAsia" w:cs="PMingLiU"/>
          <w:kern w:val="0"/>
          <w:szCs w:val="24"/>
        </w:rPr>
        <w:t>：</w:t>
      </w:r>
      <w:proofErr w:type="gramStart"/>
      <w:r w:rsidRPr="00390B4E">
        <w:rPr>
          <w:rFonts w:asciiTheme="majorEastAsia" w:eastAsiaTheme="majorEastAsia" w:hAnsiTheme="majorEastAsia"/>
          <w:szCs w:val="24"/>
        </w:rPr>
        <w:t>牧會</w:t>
      </w:r>
      <w:proofErr w:type="gramEnd"/>
      <w:r w:rsidR="006C4A8E">
        <w:rPr>
          <w:rFonts w:asciiTheme="majorEastAsia" w:eastAsiaTheme="majorEastAsia" w:hAnsiTheme="majorEastAsia"/>
          <w:szCs w:val="24"/>
        </w:rPr>
        <w:t>、社區</w:t>
      </w:r>
      <w:r w:rsidRPr="00390B4E">
        <w:rPr>
          <w:rFonts w:asciiTheme="majorEastAsia" w:eastAsiaTheme="majorEastAsia" w:hAnsiTheme="majorEastAsia"/>
          <w:szCs w:val="24"/>
        </w:rPr>
        <w:t>關懷、探訪、教育訓練、團契活動</w:t>
      </w:r>
      <w:r w:rsidRPr="00390B4E">
        <w:rPr>
          <w:rFonts w:asciiTheme="majorEastAsia" w:eastAsiaTheme="majorEastAsia" w:hAnsiTheme="majorEastAsia" w:cs="PMingLiU"/>
          <w:kern w:val="0"/>
          <w:szCs w:val="24"/>
        </w:rPr>
        <w:t>、小組牧養。</w:t>
      </w:r>
    </w:p>
    <w:p w:rsidR="00112A38" w:rsidRPr="00112A38" w:rsidRDefault="00390B4E" w:rsidP="000D49A5">
      <w:pPr>
        <w:widowControl/>
        <w:spacing w:line="360" w:lineRule="auto"/>
        <w:outlineLvl w:val="1"/>
        <w:rPr>
          <w:rFonts w:asciiTheme="majorEastAsia" w:eastAsiaTheme="majorEastAsia" w:hAnsiTheme="majorEastAsia" w:cs="PMingLiU"/>
          <w:b/>
          <w:bCs/>
          <w:kern w:val="0"/>
          <w:szCs w:val="24"/>
        </w:rPr>
      </w:pPr>
      <w:r w:rsidRPr="00390B4E">
        <w:rPr>
          <w:rFonts w:asciiTheme="majorEastAsia" w:eastAsiaTheme="majorEastAsia" w:hAnsiTheme="majorEastAsia" w:cs="PMingLiU"/>
          <w:b/>
          <w:bCs/>
          <w:kern w:val="0"/>
          <w:szCs w:val="24"/>
        </w:rPr>
        <w:t>學經歷要求</w:t>
      </w:r>
      <w:r w:rsidR="00112A38" w:rsidRPr="00112A38">
        <w:rPr>
          <w:rFonts w:asciiTheme="majorEastAsia" w:eastAsiaTheme="majorEastAsia" w:hAnsiTheme="majorEastAsia" w:cs="PMingLiU"/>
          <w:b/>
          <w:bCs/>
          <w:kern w:val="0"/>
          <w:szCs w:val="24"/>
        </w:rPr>
        <w:t>：</w:t>
      </w:r>
    </w:p>
    <w:p w:rsidR="00390B4E" w:rsidRPr="00390B4E" w:rsidRDefault="00390B4E" w:rsidP="000D49A5">
      <w:pPr>
        <w:widowControl/>
        <w:numPr>
          <w:ilvl w:val="0"/>
          <w:numId w:val="2"/>
        </w:numPr>
        <w:spacing w:line="360" w:lineRule="auto"/>
        <w:rPr>
          <w:rFonts w:asciiTheme="majorEastAsia" w:eastAsiaTheme="majorEastAsia" w:hAnsiTheme="majorEastAsia" w:cs="PMingLiU"/>
          <w:kern w:val="0"/>
          <w:szCs w:val="24"/>
        </w:rPr>
      </w:pPr>
      <w:r w:rsidRPr="00390B4E">
        <w:rPr>
          <w:rFonts w:asciiTheme="majorEastAsia" w:eastAsiaTheme="majorEastAsia" w:hAnsiTheme="majorEastAsia"/>
          <w:szCs w:val="24"/>
        </w:rPr>
        <w:t>道學碩士畢業(含)以上。已</w:t>
      </w:r>
      <w:proofErr w:type="gramStart"/>
      <w:r w:rsidRPr="00390B4E">
        <w:rPr>
          <w:rFonts w:asciiTheme="majorEastAsia" w:eastAsiaTheme="majorEastAsia" w:hAnsiTheme="majorEastAsia"/>
          <w:szCs w:val="24"/>
        </w:rPr>
        <w:t>有牧會</w:t>
      </w:r>
      <w:proofErr w:type="gramEnd"/>
      <w:r w:rsidRPr="00390B4E">
        <w:rPr>
          <w:rFonts w:asciiTheme="majorEastAsia" w:eastAsiaTheme="majorEastAsia" w:hAnsiTheme="majorEastAsia"/>
          <w:szCs w:val="24"/>
        </w:rPr>
        <w:t>經驗 3-5 年為佳。</w:t>
      </w:r>
    </w:p>
    <w:p w:rsidR="00390B4E" w:rsidRPr="00112A38" w:rsidRDefault="00390B4E" w:rsidP="000D49A5">
      <w:pPr>
        <w:widowControl/>
        <w:numPr>
          <w:ilvl w:val="0"/>
          <w:numId w:val="2"/>
        </w:numPr>
        <w:spacing w:line="360" w:lineRule="auto"/>
        <w:rPr>
          <w:rFonts w:asciiTheme="majorEastAsia" w:eastAsiaTheme="majorEastAsia" w:hAnsiTheme="majorEastAsia" w:cs="PMingLiU"/>
          <w:kern w:val="0"/>
          <w:szCs w:val="24"/>
        </w:rPr>
      </w:pPr>
      <w:r w:rsidRPr="00112A38">
        <w:rPr>
          <w:rFonts w:asciiTheme="majorEastAsia" w:eastAsiaTheme="majorEastAsia" w:hAnsiTheme="majorEastAsia" w:cs="PMingLiU"/>
          <w:kern w:val="0"/>
          <w:szCs w:val="24"/>
        </w:rPr>
        <w:t>認同信義宗神學信仰，能</w:t>
      </w:r>
      <w:proofErr w:type="gramStart"/>
      <w:r w:rsidRPr="00112A38">
        <w:rPr>
          <w:rFonts w:asciiTheme="majorEastAsia" w:eastAsiaTheme="majorEastAsia" w:hAnsiTheme="majorEastAsia" w:cs="PMingLiU"/>
          <w:kern w:val="0"/>
          <w:szCs w:val="24"/>
        </w:rPr>
        <w:t>獨立牧會</w:t>
      </w:r>
      <w:proofErr w:type="gramEnd"/>
      <w:r w:rsidRPr="00390B4E">
        <w:rPr>
          <w:rFonts w:asciiTheme="majorEastAsia" w:eastAsiaTheme="majorEastAsia" w:hAnsiTheme="majorEastAsia" w:cs="PMingLiU"/>
          <w:kern w:val="0"/>
          <w:szCs w:val="24"/>
        </w:rPr>
        <w:t>。</w:t>
      </w:r>
    </w:p>
    <w:p w:rsidR="00390B4E" w:rsidRPr="00390B4E" w:rsidRDefault="00390B4E" w:rsidP="000D49A5">
      <w:pPr>
        <w:widowControl/>
        <w:numPr>
          <w:ilvl w:val="0"/>
          <w:numId w:val="2"/>
        </w:numPr>
        <w:spacing w:line="360" w:lineRule="auto"/>
        <w:rPr>
          <w:rFonts w:asciiTheme="majorEastAsia" w:eastAsiaTheme="majorEastAsia" w:hAnsiTheme="majorEastAsia" w:cs="PMingLiU"/>
          <w:kern w:val="0"/>
          <w:szCs w:val="24"/>
        </w:rPr>
      </w:pPr>
      <w:r w:rsidRPr="00112A38">
        <w:rPr>
          <w:rFonts w:asciiTheme="majorEastAsia" w:eastAsiaTheme="majorEastAsia" w:hAnsiTheme="majorEastAsia" w:cs="PMingLiU"/>
          <w:kern w:val="0"/>
          <w:szCs w:val="24"/>
        </w:rPr>
        <w:t>具有3年以上社會職場實際工作經驗</w:t>
      </w:r>
      <w:r w:rsidRPr="00390B4E">
        <w:rPr>
          <w:rFonts w:asciiTheme="majorEastAsia" w:eastAsiaTheme="majorEastAsia" w:hAnsiTheme="majorEastAsia"/>
          <w:szCs w:val="24"/>
        </w:rPr>
        <w:t>。</w:t>
      </w:r>
    </w:p>
    <w:p w:rsidR="00390B4E" w:rsidRPr="00112A38" w:rsidRDefault="00390B4E" w:rsidP="000D49A5">
      <w:pPr>
        <w:widowControl/>
        <w:spacing w:line="360" w:lineRule="auto"/>
        <w:rPr>
          <w:rFonts w:asciiTheme="majorEastAsia" w:eastAsiaTheme="majorEastAsia" w:hAnsiTheme="majorEastAsia" w:cs="PMingLiU"/>
          <w:kern w:val="0"/>
          <w:szCs w:val="24"/>
        </w:rPr>
      </w:pPr>
      <w:r w:rsidRPr="00390B4E">
        <w:rPr>
          <w:rFonts w:asciiTheme="majorEastAsia" w:eastAsiaTheme="majorEastAsia" w:hAnsiTheme="majorEastAsia"/>
          <w:b/>
          <w:szCs w:val="24"/>
        </w:rPr>
        <w:t>工作待遇：</w:t>
      </w:r>
      <w:r w:rsidRPr="00390B4E">
        <w:rPr>
          <w:rFonts w:asciiTheme="majorEastAsia" w:eastAsiaTheme="majorEastAsia" w:hAnsiTheme="majorEastAsia"/>
          <w:szCs w:val="24"/>
        </w:rPr>
        <w:t>面議</w:t>
      </w:r>
    </w:p>
    <w:p w:rsidR="00112A38" w:rsidRPr="00112A38" w:rsidRDefault="00112A38" w:rsidP="000D49A5">
      <w:pPr>
        <w:widowControl/>
        <w:spacing w:line="360" w:lineRule="auto"/>
        <w:outlineLvl w:val="1"/>
        <w:rPr>
          <w:rFonts w:asciiTheme="majorEastAsia" w:eastAsiaTheme="majorEastAsia" w:hAnsiTheme="majorEastAsia" w:cs="PMingLiU"/>
          <w:b/>
          <w:bCs/>
          <w:kern w:val="0"/>
          <w:szCs w:val="24"/>
        </w:rPr>
      </w:pPr>
      <w:r w:rsidRPr="00112A38">
        <w:rPr>
          <w:rFonts w:asciiTheme="majorEastAsia" w:eastAsiaTheme="majorEastAsia" w:hAnsiTheme="majorEastAsia" w:cs="PMingLiU"/>
          <w:b/>
          <w:bCs/>
          <w:kern w:val="0"/>
          <w:szCs w:val="24"/>
        </w:rPr>
        <w:t>應聘方式：</w:t>
      </w:r>
    </w:p>
    <w:p w:rsidR="00112A38" w:rsidRPr="00112A38" w:rsidRDefault="00112A38" w:rsidP="000D49A5">
      <w:pPr>
        <w:widowControl/>
        <w:spacing w:line="360" w:lineRule="auto"/>
        <w:rPr>
          <w:rFonts w:asciiTheme="majorEastAsia" w:eastAsiaTheme="majorEastAsia" w:hAnsiTheme="majorEastAsia" w:cs="PMingLiU"/>
          <w:kern w:val="0"/>
          <w:szCs w:val="24"/>
        </w:rPr>
      </w:pPr>
      <w:r w:rsidRPr="00112A38">
        <w:rPr>
          <w:rFonts w:asciiTheme="majorEastAsia" w:eastAsiaTheme="majorEastAsia" w:hAnsiTheme="majorEastAsia" w:cs="PMingLiU"/>
          <w:kern w:val="0"/>
          <w:szCs w:val="24"/>
        </w:rPr>
        <w:t>意者請備妥履歷照片、自傳、相關證件及2位</w:t>
      </w:r>
      <w:proofErr w:type="gramStart"/>
      <w:r w:rsidRPr="00112A38">
        <w:rPr>
          <w:rFonts w:asciiTheme="majorEastAsia" w:eastAsiaTheme="majorEastAsia" w:hAnsiTheme="majorEastAsia" w:cs="PMingLiU"/>
          <w:kern w:val="0"/>
          <w:szCs w:val="24"/>
        </w:rPr>
        <w:t>以上教牧推薦信</w:t>
      </w:r>
      <w:proofErr w:type="gramEnd"/>
      <w:r w:rsidRPr="00112A38">
        <w:rPr>
          <w:rFonts w:asciiTheme="majorEastAsia" w:eastAsiaTheme="majorEastAsia" w:hAnsiTheme="majorEastAsia" w:cs="PMingLiU"/>
          <w:kern w:val="0"/>
          <w:szCs w:val="24"/>
        </w:rPr>
        <w:t>，郵寄至：</w:t>
      </w:r>
      <w:r w:rsidRPr="00112A38">
        <w:rPr>
          <w:rFonts w:asciiTheme="majorEastAsia" w:eastAsiaTheme="majorEastAsia" w:hAnsiTheme="majorEastAsia" w:cs="PMingLiU"/>
          <w:kern w:val="0"/>
          <w:szCs w:val="24"/>
        </w:rPr>
        <w:br/>
        <w:t xml:space="preserve">苗栗縣通霄鎮南和路一段102號 </w:t>
      </w:r>
      <w:proofErr w:type="gramStart"/>
      <w:r w:rsidRPr="00112A38">
        <w:rPr>
          <w:rFonts w:asciiTheme="majorEastAsia" w:eastAsiaTheme="majorEastAsia" w:hAnsiTheme="majorEastAsia" w:cs="PMingLiU"/>
          <w:kern w:val="0"/>
          <w:szCs w:val="24"/>
        </w:rPr>
        <w:t>聘牧小組</w:t>
      </w:r>
      <w:proofErr w:type="gramEnd"/>
      <w:r w:rsidRPr="00112A38">
        <w:rPr>
          <w:rFonts w:asciiTheme="majorEastAsia" w:eastAsiaTheme="majorEastAsia" w:hAnsiTheme="majorEastAsia" w:cs="PMingLiU"/>
          <w:kern w:val="0"/>
          <w:szCs w:val="24"/>
        </w:rPr>
        <w:t xml:space="preserve"> 收</w:t>
      </w:r>
      <w:r w:rsidRPr="00112A38">
        <w:rPr>
          <w:rFonts w:asciiTheme="majorEastAsia" w:eastAsiaTheme="majorEastAsia" w:hAnsiTheme="majorEastAsia" w:cs="PMingLiU"/>
          <w:kern w:val="0"/>
          <w:szCs w:val="24"/>
        </w:rPr>
        <w:br/>
        <w:t>Email: timy.chan@msa.hinet.net</w:t>
      </w:r>
      <w:r w:rsidRPr="00112A38">
        <w:rPr>
          <w:rFonts w:asciiTheme="majorEastAsia" w:eastAsiaTheme="majorEastAsia" w:hAnsiTheme="majorEastAsia" w:cs="PMingLiU"/>
          <w:kern w:val="0"/>
          <w:szCs w:val="24"/>
        </w:rPr>
        <w:br/>
        <w:t>聯絡電話: 0935-461069 張執事</w:t>
      </w:r>
    </w:p>
    <w:p w:rsidR="00513BBE" w:rsidRPr="00112A38" w:rsidRDefault="00513BBE"/>
    <w:sectPr w:rsidR="00513BBE" w:rsidRPr="00112A38" w:rsidSect="00513B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9F" w:rsidRDefault="0029659F" w:rsidP="000D49A5">
      <w:r>
        <w:separator/>
      </w:r>
    </w:p>
  </w:endnote>
  <w:endnote w:type="continuationSeparator" w:id="0">
    <w:p w:rsidR="0029659F" w:rsidRDefault="0029659F" w:rsidP="000D4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9F" w:rsidRDefault="0029659F" w:rsidP="000D49A5">
      <w:r>
        <w:separator/>
      </w:r>
    </w:p>
  </w:footnote>
  <w:footnote w:type="continuationSeparator" w:id="0">
    <w:p w:rsidR="0029659F" w:rsidRDefault="0029659F" w:rsidP="000D4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4127"/>
    <w:multiLevelType w:val="multilevel"/>
    <w:tmpl w:val="E57C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92856"/>
    <w:multiLevelType w:val="multilevel"/>
    <w:tmpl w:val="316C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A38"/>
    <w:rsid w:val="000D49A5"/>
    <w:rsid w:val="00112A38"/>
    <w:rsid w:val="0029659F"/>
    <w:rsid w:val="00390B4E"/>
    <w:rsid w:val="00513BBE"/>
    <w:rsid w:val="006C4A8E"/>
    <w:rsid w:val="00B3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BE"/>
    <w:pPr>
      <w:widowControl w:val="0"/>
    </w:pPr>
  </w:style>
  <w:style w:type="paragraph" w:styleId="1">
    <w:name w:val="heading 1"/>
    <w:basedOn w:val="a"/>
    <w:link w:val="10"/>
    <w:uiPriority w:val="9"/>
    <w:qFormat/>
    <w:rsid w:val="00112A38"/>
    <w:pPr>
      <w:widowControl/>
      <w:spacing w:before="100" w:beforeAutospacing="1" w:after="100" w:afterAutospacing="1"/>
      <w:outlineLvl w:val="0"/>
    </w:pPr>
    <w:rPr>
      <w:rFonts w:ascii="PMingLiU" w:eastAsia="PMingLiU" w:hAnsi="PMingLiU" w:cs="PMingLiU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12A38"/>
    <w:pPr>
      <w:widowControl/>
      <w:spacing w:before="100" w:beforeAutospacing="1" w:after="100" w:afterAutospacing="1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2A38"/>
    <w:rPr>
      <w:rFonts w:ascii="PMingLiU" w:eastAsia="PMingLiU" w:hAnsi="PMingLiU" w:cs="PMingLiU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112A38"/>
    <w:rPr>
      <w:rFonts w:ascii="PMingLiU" w:eastAsia="PMingLiU" w:hAnsi="PMingLiU" w:cs="PMingLiU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12A38"/>
    <w:rPr>
      <w:b/>
      <w:bCs/>
    </w:rPr>
  </w:style>
  <w:style w:type="paragraph" w:styleId="Web">
    <w:name w:val="Normal (Web)"/>
    <w:basedOn w:val="a"/>
    <w:uiPriority w:val="99"/>
    <w:semiHidden/>
    <w:unhideWhenUsed/>
    <w:rsid w:val="00112A38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D49A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49A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49A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49A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2024-07-23T00:19:00Z</dcterms:created>
  <dcterms:modified xsi:type="dcterms:W3CDTF">2024-08-13T03:51:00Z</dcterms:modified>
</cp:coreProperties>
</file>